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560" w:lineRule="exact"/>
        <w:rPr>
          <w:rFonts w:ascii="仿宋_GB2312" w:hAnsi="宋体" w:eastAsia="仿宋_GB2312"/>
          <w:bCs/>
          <w:sz w:val="30"/>
          <w:szCs w:val="30"/>
        </w:rPr>
      </w:pPr>
      <w:r>
        <w:rPr>
          <w:rFonts w:hint="eastAsia" w:ascii="仿宋_GB2312" w:hAnsi="宋体" w:eastAsia="仿宋_GB2312"/>
          <w:bCs/>
          <w:sz w:val="30"/>
          <w:szCs w:val="30"/>
        </w:rPr>
        <w:t>附件1：</w:t>
      </w:r>
    </w:p>
    <w:p>
      <w:pPr>
        <w:spacing w:after="120" w:line="560" w:lineRule="exact"/>
        <w:jc w:val="center"/>
        <w:rPr>
          <w:rFonts w:ascii="宋体" w:hAnsi="宋体"/>
          <w:b/>
          <w:sz w:val="36"/>
          <w:szCs w:val="36"/>
        </w:rPr>
      </w:pPr>
      <w:bookmarkStart w:id="0" w:name="_Hlk167117517"/>
      <w:bookmarkStart w:id="1" w:name="_Hlk167117366"/>
      <w:r>
        <w:rPr>
          <w:rFonts w:hint="eastAsia" w:ascii="宋体" w:hAnsi="宋体"/>
          <w:b/>
          <w:sz w:val="36"/>
          <w:szCs w:val="36"/>
          <w:lang w:val="en-US" w:eastAsia="zh-CN"/>
        </w:rPr>
        <w:t>南方</w:t>
      </w:r>
      <w:r>
        <w:rPr>
          <w:rFonts w:hint="eastAsia" w:ascii="宋体" w:hAnsi="宋体"/>
          <w:b/>
          <w:sz w:val="36"/>
          <w:szCs w:val="36"/>
        </w:rPr>
        <w:t>省（区）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第五届</w:t>
      </w:r>
      <w:r>
        <w:rPr>
          <w:rFonts w:hint="eastAsia" w:ascii="宋体" w:hAnsi="宋体"/>
          <w:b/>
          <w:sz w:val="36"/>
          <w:szCs w:val="36"/>
        </w:rPr>
        <w:t>水电厂技能竞赛</w:t>
      </w:r>
    </w:p>
    <w:p>
      <w:pPr>
        <w:spacing w:after="120" w:line="560" w:lineRule="exact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筹备会议报名</w:t>
      </w:r>
      <w:r>
        <w:rPr>
          <w:rFonts w:hint="eastAsia" w:ascii="宋体" w:hAnsi="宋体"/>
          <w:b/>
          <w:sz w:val="36"/>
          <w:szCs w:val="36"/>
        </w:rPr>
        <w:t>表</w:t>
      </w:r>
    </w:p>
    <w:bookmarkEnd w:id="0"/>
    <w:bookmarkEnd w:id="1"/>
    <w:p>
      <w:pPr>
        <w:spacing w:after="120" w:line="560" w:lineRule="exact"/>
        <w:rPr>
          <w:rFonts w:hint="eastAsia" w:ascii="宋体" w:hAnsi="宋体" w:eastAsia="宋体"/>
          <w:b/>
          <w:lang w:eastAsia="zh-CN"/>
        </w:rPr>
      </w:pPr>
    </w:p>
    <w:tbl>
      <w:tblPr>
        <w:tblStyle w:val="9"/>
        <w:tblW w:w="50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3774"/>
        <w:gridCol w:w="1744"/>
        <w:gridCol w:w="1925"/>
        <w:gridCol w:w="2495"/>
        <w:gridCol w:w="2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25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姓 名</w:t>
            </w:r>
          </w:p>
        </w:tc>
        <w:tc>
          <w:tcPr>
            <w:tcW w:w="135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  <w:lang w:val="en-US" w:eastAsia="zh-CN"/>
              </w:rPr>
              <w:t>筹备会参会</w:t>
            </w:r>
            <w:r>
              <w:rPr>
                <w:rFonts w:ascii="宋体" w:hAnsi="宋体" w:cs="宋体"/>
                <w:b/>
                <w:color w:val="000000"/>
              </w:rPr>
              <w:t>单位</w:t>
            </w:r>
          </w:p>
        </w:tc>
        <w:tc>
          <w:tcPr>
            <w:tcW w:w="625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b/>
                <w:color w:val="000000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职 务</w:t>
            </w:r>
          </w:p>
        </w:tc>
        <w:tc>
          <w:tcPr>
            <w:tcW w:w="690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color w:val="000000"/>
              </w:rPr>
              <w:t>手 机</w:t>
            </w:r>
          </w:p>
        </w:tc>
        <w:tc>
          <w:tcPr>
            <w:tcW w:w="894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宋体" w:hAnsi="宋体" w:cs="宋体"/>
                <w:b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lang w:val="en-US" w:eastAsia="zh-CN"/>
              </w:rPr>
              <w:t>到达时间+车次</w:t>
            </w:r>
            <w:bookmarkStart w:id="2" w:name="_GoBack"/>
            <w:bookmarkEnd w:id="2"/>
          </w:p>
        </w:tc>
        <w:tc>
          <w:tcPr>
            <w:tcW w:w="91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lang w:val="en-US" w:eastAsia="zh-CN"/>
              </w:rPr>
              <w:t>返程时间+车次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525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</w:p>
        </w:tc>
        <w:tc>
          <w:tcPr>
            <w:tcW w:w="135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625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690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525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color w:val="000000"/>
                <w:lang w:eastAsia="zh-CN"/>
              </w:rPr>
            </w:pPr>
          </w:p>
        </w:tc>
        <w:tc>
          <w:tcPr>
            <w:tcW w:w="135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b/>
                <w:lang w:eastAsia="zh-CN"/>
              </w:rPr>
            </w:pPr>
          </w:p>
        </w:tc>
        <w:tc>
          <w:tcPr>
            <w:tcW w:w="625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690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525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color w:val="000000"/>
                <w:lang w:eastAsia="zh-CN"/>
              </w:rPr>
            </w:pPr>
          </w:p>
        </w:tc>
        <w:tc>
          <w:tcPr>
            <w:tcW w:w="1353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/>
                <w:b/>
                <w:lang w:eastAsia="zh-CN"/>
              </w:rPr>
            </w:pPr>
          </w:p>
        </w:tc>
        <w:tc>
          <w:tcPr>
            <w:tcW w:w="625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690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894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911" w:type="pct"/>
            <w:tcBorders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>
      <w:pPr>
        <w:pStyle w:val="8"/>
        <w:adjustRightInd w:val="0"/>
        <w:snapToGrid w:val="0"/>
        <w:spacing w:line="360" w:lineRule="auto"/>
        <w:ind w:left="480" w:firstLine="640"/>
        <w:rPr>
          <w:rFonts w:eastAsia="仿宋_GB2312"/>
          <w:sz w:val="32"/>
          <w:szCs w:val="32"/>
        </w:rPr>
      </w:pPr>
    </w:p>
    <w:p>
      <w:pPr>
        <w:pStyle w:val="8"/>
        <w:adjustRightInd w:val="0"/>
        <w:snapToGrid w:val="0"/>
        <w:spacing w:line="360" w:lineRule="auto"/>
        <w:ind w:left="480" w:firstLine="640"/>
        <w:rPr>
          <w:rFonts w:eastAsia="仿宋_GB2312"/>
          <w:sz w:val="32"/>
          <w:szCs w:val="32"/>
        </w:rPr>
      </w:pPr>
    </w:p>
    <w:p>
      <w:pPr>
        <w:pStyle w:val="8"/>
        <w:ind w:left="0" w:leftChars="0" w:firstLine="0" w:firstLineChars="0"/>
        <w:rPr>
          <w:rFonts w:ascii="仿宋_GB2312" w:eastAsia="仿宋_GB2312"/>
          <w:sz w:val="30"/>
          <w:szCs w:val="30"/>
        </w:rPr>
      </w:pPr>
    </w:p>
    <w:p>
      <w:pPr>
        <w:pStyle w:val="14"/>
        <w:kinsoku w:val="0"/>
        <w:overflowPunct w:val="0"/>
        <w:spacing w:line="460" w:lineRule="exact"/>
        <w:rPr>
          <w:rFonts w:ascii="宋体" w:cs="宋体"/>
          <w:sz w:val="28"/>
          <w:szCs w:val="28"/>
        </w:rPr>
      </w:pPr>
    </w:p>
    <w:sectPr>
      <w:pgSz w:w="16838" w:h="11906" w:orient="landscape"/>
      <w:pgMar w:top="1230" w:right="1702" w:bottom="155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D85"/>
    <w:rsid w:val="00002947"/>
    <w:rsid w:val="00016A8E"/>
    <w:rsid w:val="00045020"/>
    <w:rsid w:val="00060DDF"/>
    <w:rsid w:val="00071214"/>
    <w:rsid w:val="000814EE"/>
    <w:rsid w:val="00094FF0"/>
    <w:rsid w:val="000A4711"/>
    <w:rsid w:val="00107939"/>
    <w:rsid w:val="001D244A"/>
    <w:rsid w:val="00235ECA"/>
    <w:rsid w:val="00240E8B"/>
    <w:rsid w:val="00260FA3"/>
    <w:rsid w:val="00263C11"/>
    <w:rsid w:val="002714EF"/>
    <w:rsid w:val="002B57B4"/>
    <w:rsid w:val="002E5F4B"/>
    <w:rsid w:val="002E6C36"/>
    <w:rsid w:val="003315D7"/>
    <w:rsid w:val="00370EEA"/>
    <w:rsid w:val="003866C9"/>
    <w:rsid w:val="003A26D5"/>
    <w:rsid w:val="003B01A0"/>
    <w:rsid w:val="003B75B0"/>
    <w:rsid w:val="003C6E63"/>
    <w:rsid w:val="003E1300"/>
    <w:rsid w:val="00447695"/>
    <w:rsid w:val="00461E60"/>
    <w:rsid w:val="004B1F94"/>
    <w:rsid w:val="005947AC"/>
    <w:rsid w:val="005A25ED"/>
    <w:rsid w:val="005E35FC"/>
    <w:rsid w:val="00600A57"/>
    <w:rsid w:val="0062627F"/>
    <w:rsid w:val="006735E8"/>
    <w:rsid w:val="00685C84"/>
    <w:rsid w:val="006B7306"/>
    <w:rsid w:val="006E2D98"/>
    <w:rsid w:val="007006CB"/>
    <w:rsid w:val="00745971"/>
    <w:rsid w:val="00753043"/>
    <w:rsid w:val="0075347B"/>
    <w:rsid w:val="00761497"/>
    <w:rsid w:val="00784A7E"/>
    <w:rsid w:val="00796900"/>
    <w:rsid w:val="007B3451"/>
    <w:rsid w:val="007B7F58"/>
    <w:rsid w:val="008B34B4"/>
    <w:rsid w:val="008B484F"/>
    <w:rsid w:val="008C3C86"/>
    <w:rsid w:val="008E5757"/>
    <w:rsid w:val="009158D0"/>
    <w:rsid w:val="00953E86"/>
    <w:rsid w:val="00954422"/>
    <w:rsid w:val="00963BD2"/>
    <w:rsid w:val="009A4DD5"/>
    <w:rsid w:val="009C3795"/>
    <w:rsid w:val="00A100E0"/>
    <w:rsid w:val="00A56116"/>
    <w:rsid w:val="00A73D84"/>
    <w:rsid w:val="00A815A1"/>
    <w:rsid w:val="00A840E4"/>
    <w:rsid w:val="00B25415"/>
    <w:rsid w:val="00B26670"/>
    <w:rsid w:val="00B30A35"/>
    <w:rsid w:val="00B35059"/>
    <w:rsid w:val="00B40A0F"/>
    <w:rsid w:val="00B723B8"/>
    <w:rsid w:val="00B90D85"/>
    <w:rsid w:val="00B96755"/>
    <w:rsid w:val="00C107E3"/>
    <w:rsid w:val="00C1132A"/>
    <w:rsid w:val="00C21794"/>
    <w:rsid w:val="00C66BDE"/>
    <w:rsid w:val="00C710BF"/>
    <w:rsid w:val="00CB2419"/>
    <w:rsid w:val="00D019F3"/>
    <w:rsid w:val="00D36E8E"/>
    <w:rsid w:val="00D54CA4"/>
    <w:rsid w:val="00D56C83"/>
    <w:rsid w:val="00D61D42"/>
    <w:rsid w:val="00DA77D5"/>
    <w:rsid w:val="00DA79AF"/>
    <w:rsid w:val="00DE39E4"/>
    <w:rsid w:val="00E1426E"/>
    <w:rsid w:val="00E204CE"/>
    <w:rsid w:val="00E43C2A"/>
    <w:rsid w:val="00E910E1"/>
    <w:rsid w:val="00EF60A5"/>
    <w:rsid w:val="00F01DB5"/>
    <w:rsid w:val="00F1685C"/>
    <w:rsid w:val="00F46F49"/>
    <w:rsid w:val="00FA500F"/>
    <w:rsid w:val="00FB5284"/>
    <w:rsid w:val="00FF6620"/>
    <w:rsid w:val="094A20CE"/>
    <w:rsid w:val="12AA012C"/>
    <w:rsid w:val="14AA60ED"/>
    <w:rsid w:val="262332AF"/>
    <w:rsid w:val="2C8328DC"/>
    <w:rsid w:val="33175598"/>
    <w:rsid w:val="36A2550C"/>
    <w:rsid w:val="379C0F03"/>
    <w:rsid w:val="61AB5798"/>
    <w:rsid w:val="61ED6871"/>
    <w:rsid w:val="6C5C10F5"/>
    <w:rsid w:val="6D4672D9"/>
    <w:rsid w:val="702568F1"/>
    <w:rsid w:val="7C11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1"/>
    <w:pPr>
      <w:ind w:left="118"/>
      <w:outlineLvl w:val="2"/>
    </w:pPr>
    <w:rPr>
      <w:rFonts w:ascii="仿宋_GB2312" w:hAnsi="仿宋_GB2312" w:eastAsia="仿宋_GB2312" w:cs="仿宋_GB2312"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3"/>
    <w:unhideWhenUsed/>
    <w:qFormat/>
    <w:uiPriority w:val="1"/>
    <w:pPr>
      <w:ind w:left="677"/>
    </w:pPr>
    <w:rPr>
      <w:rFonts w:ascii="宋体" w:hAnsi="宋体" w:cs="宋体"/>
      <w:sz w:val="28"/>
      <w:szCs w:val="28"/>
    </w:rPr>
  </w:style>
  <w:style w:type="paragraph" w:styleId="4">
    <w:name w:val="Body Text Indent"/>
    <w:basedOn w:val="1"/>
    <w:link w:val="18"/>
    <w:semiHidden/>
    <w:unhideWhenUsed/>
    <w:qFormat/>
    <w:uiPriority w:val="99"/>
    <w:pPr>
      <w:spacing w:after="120"/>
      <w:ind w:left="420" w:leftChars="200"/>
    </w:pPr>
  </w:style>
  <w:style w:type="paragraph" w:styleId="5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First Indent 2"/>
    <w:basedOn w:val="4"/>
    <w:link w:val="19"/>
    <w:qFormat/>
    <w:uiPriority w:val="0"/>
    <w:pPr>
      <w:autoSpaceDE/>
      <w:autoSpaceDN/>
      <w:adjustRightInd/>
      <w:ind w:firstLine="420" w:firstLineChars="200"/>
      <w:jc w:val="both"/>
    </w:pPr>
    <w:rPr>
      <w:kern w:val="2"/>
      <w:sz w:val="21"/>
    </w:r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标题 3 字符"/>
    <w:basedOn w:val="10"/>
    <w:link w:val="2"/>
    <w:qFormat/>
    <w:uiPriority w:val="1"/>
    <w:rPr>
      <w:rFonts w:ascii="仿宋_GB2312" w:hAnsi="仿宋_GB2312" w:eastAsia="仿宋_GB2312" w:cs="仿宋_GB2312"/>
      <w:kern w:val="0"/>
      <w:sz w:val="32"/>
      <w:szCs w:val="32"/>
    </w:rPr>
  </w:style>
  <w:style w:type="character" w:customStyle="1" w:styleId="13">
    <w:name w:val="正文文本 字符"/>
    <w:basedOn w:val="10"/>
    <w:link w:val="3"/>
    <w:qFormat/>
    <w:uiPriority w:val="1"/>
    <w:rPr>
      <w:rFonts w:ascii="宋体" w:hAnsi="宋体" w:eastAsia="宋体" w:cs="宋体"/>
      <w:kern w:val="0"/>
      <w:sz w:val="28"/>
      <w:szCs w:val="28"/>
    </w:rPr>
  </w:style>
  <w:style w:type="paragraph" w:customStyle="1" w:styleId="14">
    <w:name w:val="Table Paragraph"/>
    <w:basedOn w:val="1"/>
    <w:unhideWhenUsed/>
    <w:qFormat/>
    <w:uiPriority w:val="1"/>
  </w:style>
  <w:style w:type="character" w:customStyle="1" w:styleId="15">
    <w:name w:val="页眉 字符"/>
    <w:basedOn w:val="10"/>
    <w:link w:val="7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6">
    <w:name w:val="页脚 字符"/>
    <w:basedOn w:val="10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7">
    <w:name w:val="日期 字符"/>
    <w:basedOn w:val="10"/>
    <w:link w:val="5"/>
    <w:semiHidden/>
    <w:qFormat/>
    <w:uiPriority w:val="99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18">
    <w:name w:val="正文文本缩进 字符"/>
    <w:basedOn w:val="10"/>
    <w:link w:val="4"/>
    <w:semiHidden/>
    <w:qFormat/>
    <w:uiPriority w:val="99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19">
    <w:name w:val="正文文本首行缩进 2 字符"/>
    <w:basedOn w:val="18"/>
    <w:link w:val="8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146</Characters>
  <Lines>1</Lines>
  <Paragraphs>1</Paragraphs>
  <TotalTime>6</TotalTime>
  <ScaleCrop>false</ScaleCrop>
  <LinksUpToDate>false</LinksUpToDate>
  <CharactersWithSpaces>170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2024-05-20T09:51:00Z</dcterms:created>
  <dc:creator>wuzhanyang</dc:creator>
  <cp:lastModifiedBy>Administrator</cp:lastModifiedBy>
  <cp:lastPrinted>2024-05-20T09:46:00Z</cp:lastPrinted>
  <dcterms:modified xsi:type="dcterms:W3CDTF">2025-04-16T09:25:56Z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8043223229A545B49AFC814E29CA7BE1</vt:lpwstr>
  </property>
</Properties>
</file>